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6840" w14:textId="4FAE4B53" w:rsidR="00B81B18" w:rsidRPr="00D46FD0" w:rsidRDefault="00B81B18" w:rsidP="00D46FD0">
      <w:pPr>
        <w:spacing w:after="0"/>
        <w:jc w:val="center"/>
        <w:rPr>
          <w:sz w:val="28"/>
          <w:szCs w:val="28"/>
        </w:rPr>
      </w:pPr>
    </w:p>
    <w:p w14:paraId="6C8C9AAC" w14:textId="6916AB6C" w:rsidR="00D46FD0" w:rsidRPr="00D46FD0" w:rsidRDefault="00D46FD0" w:rsidP="00D46FD0">
      <w:pPr>
        <w:spacing w:after="0"/>
        <w:jc w:val="center"/>
        <w:rPr>
          <w:sz w:val="28"/>
          <w:szCs w:val="28"/>
        </w:rPr>
      </w:pPr>
    </w:p>
    <w:p w14:paraId="25BB40A7" w14:textId="1BAC0828" w:rsidR="00D46FD0" w:rsidRPr="00D46FD0" w:rsidRDefault="00D46FD0" w:rsidP="00D46FD0">
      <w:pPr>
        <w:spacing w:after="0"/>
        <w:jc w:val="center"/>
        <w:rPr>
          <w:sz w:val="28"/>
          <w:szCs w:val="28"/>
        </w:rPr>
      </w:pPr>
    </w:p>
    <w:p w14:paraId="31C1B6EE" w14:textId="6F939E7A" w:rsidR="00D46FD0" w:rsidRPr="00D46FD0" w:rsidRDefault="00D46FD0" w:rsidP="00D46FD0">
      <w:pPr>
        <w:spacing w:after="0"/>
        <w:jc w:val="center"/>
        <w:rPr>
          <w:sz w:val="28"/>
          <w:szCs w:val="28"/>
        </w:rPr>
      </w:pPr>
    </w:p>
    <w:p w14:paraId="0D339C3E" w14:textId="4664E267" w:rsidR="00D46FD0" w:rsidRPr="00D46FD0" w:rsidRDefault="00D46FD0" w:rsidP="00D46FD0">
      <w:pPr>
        <w:spacing w:after="0"/>
        <w:jc w:val="center"/>
        <w:rPr>
          <w:sz w:val="28"/>
          <w:szCs w:val="28"/>
        </w:rPr>
      </w:pPr>
    </w:p>
    <w:p w14:paraId="274E54A6" w14:textId="031225DF" w:rsidR="00D46FD0" w:rsidRPr="00D46FD0" w:rsidRDefault="00D46FD0" w:rsidP="00D46FD0">
      <w:pPr>
        <w:spacing w:after="0"/>
        <w:jc w:val="center"/>
        <w:rPr>
          <w:sz w:val="28"/>
          <w:szCs w:val="28"/>
        </w:rPr>
      </w:pPr>
    </w:p>
    <w:p w14:paraId="7611380F" w14:textId="77777777" w:rsidR="003F62A6" w:rsidRPr="003F62A6" w:rsidRDefault="003F62A6" w:rsidP="003F62A6">
      <w:pPr>
        <w:jc w:val="center"/>
        <w:rPr>
          <w:b/>
          <w:sz w:val="28"/>
          <w:szCs w:val="28"/>
        </w:rPr>
      </w:pPr>
      <w:r w:rsidRPr="003F62A6">
        <w:rPr>
          <w:b/>
          <w:sz w:val="28"/>
          <w:szCs w:val="28"/>
        </w:rPr>
        <w:t xml:space="preserve">INFORMACE K MOŽNOSTI POSKYTOVÁNÍ </w:t>
      </w:r>
      <w:r>
        <w:rPr>
          <w:b/>
          <w:sz w:val="28"/>
          <w:szCs w:val="28"/>
        </w:rPr>
        <w:br/>
      </w:r>
      <w:r w:rsidRPr="003F62A6">
        <w:rPr>
          <w:b/>
          <w:sz w:val="28"/>
          <w:szCs w:val="28"/>
        </w:rPr>
        <w:t>BEZPLATNÉHO STRAVOVÁNÍ V ZŠ A MŠ</w:t>
      </w:r>
    </w:p>
    <w:p w14:paraId="34062B04" w14:textId="6AE58A6E" w:rsidR="00B81B18" w:rsidRPr="00D46FD0" w:rsidRDefault="00B81B18" w:rsidP="00F42B15">
      <w:pPr>
        <w:spacing w:after="0" w:line="240" w:lineRule="auto"/>
        <w:jc w:val="center"/>
        <w:rPr>
          <w:sz w:val="28"/>
          <w:szCs w:val="28"/>
        </w:rPr>
      </w:pPr>
    </w:p>
    <w:p w14:paraId="4F33EF44" w14:textId="0FB20C20" w:rsidR="003F62A6" w:rsidRPr="003F62A6" w:rsidRDefault="00C72CD7" w:rsidP="002E57FB">
      <w:pPr>
        <w:pStyle w:val="Normlnweb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Vážení rodiče, zákonný zástupci dětí a žáků.</w:t>
      </w:r>
    </w:p>
    <w:p w14:paraId="52CA391A" w14:textId="5AA9DF8F" w:rsidR="00B81B18" w:rsidRDefault="00C72CD7" w:rsidP="002E57FB">
      <w:pPr>
        <w:pStyle w:val="Normln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Rada Pardubického kraje schválila žádost o poskytnutí dotace v rámci </w:t>
      </w:r>
      <w:r w:rsidR="006A4F2C">
        <w:rPr>
          <w:rFonts w:asciiTheme="minorHAnsi" w:hAnsiTheme="minorHAnsi" w:cstheme="minorHAnsi"/>
          <w:color w:val="000000"/>
          <w:sz w:val="22"/>
          <w:szCs w:val="22"/>
        </w:rPr>
        <w:t>dotačního</w:t>
      </w:r>
      <w:r w:rsidR="00B81B18" w:rsidRPr="00B81B18">
        <w:rPr>
          <w:rFonts w:asciiTheme="minorHAnsi" w:hAnsiTheme="minorHAnsi" w:cstheme="minorHAnsi"/>
          <w:color w:val="000000"/>
          <w:sz w:val="22"/>
          <w:szCs w:val="22"/>
        </w:rPr>
        <w:t xml:space="preserve"> pro</w:t>
      </w:r>
      <w:r w:rsidR="006A4F2C">
        <w:rPr>
          <w:rFonts w:asciiTheme="minorHAnsi" w:hAnsiTheme="minorHAnsi" w:cstheme="minorHAnsi"/>
          <w:color w:val="000000"/>
          <w:sz w:val="22"/>
          <w:szCs w:val="22"/>
        </w:rPr>
        <w:t>gramu</w:t>
      </w:r>
      <w:r w:rsidR="00B81B18" w:rsidRPr="00B81B1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A4F2C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„</w:t>
      </w:r>
      <w:r w:rsidR="00B81B18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Bezplatné školní stravová</w:t>
      </w:r>
      <w:r w:rsidR="006A4F2C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n</w:t>
      </w:r>
      <w:r w:rsidR="00B81B18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í Pardubické</w:t>
      </w:r>
      <w:r w:rsidR="006A4F2C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ho</w:t>
      </w:r>
      <w:r w:rsidR="00B81B18" w:rsidRPr="00036D3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kraj</w:t>
      </w:r>
      <w:r w:rsidR="006A4F2C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e</w:t>
      </w:r>
      <w:r w:rsidR="00B81B18" w:rsidRPr="00036D3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6A4F2C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ve</w:t>
      </w:r>
      <w:r w:rsidR="00B81B18" w:rsidRPr="00036D3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školní</w:t>
      </w:r>
      <w:r w:rsidR="006A4F2C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m</w:t>
      </w:r>
      <w:r w:rsidR="00B81B18" w:rsidRPr="00036D3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ro</w:t>
      </w:r>
      <w:r w:rsidR="006A4F2C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ce</w:t>
      </w:r>
      <w:r w:rsidR="00B81B18" w:rsidRPr="00036D3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202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5</w:t>
      </w:r>
      <w:r w:rsidR="00B81B18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/2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6</w:t>
      </w:r>
      <w:r w:rsidR="006A4F2C" w:rsidRPr="00036D36">
        <w:rPr>
          <w:rFonts w:asciiTheme="minorHAnsi" w:hAnsiTheme="minorHAnsi" w:cstheme="minorHAnsi"/>
          <w:b/>
          <w:color w:val="000000"/>
          <w:sz w:val="22"/>
          <w:szCs w:val="22"/>
        </w:rPr>
        <w:t>“</w:t>
      </w:r>
      <w:r w:rsidR="006A4F2C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DC57F27" w14:textId="2322702A" w:rsidR="006A4F2C" w:rsidRDefault="003F62A6" w:rsidP="002E57FB">
      <w:pPr>
        <w:pStyle w:val="Normln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72CD7">
        <w:rPr>
          <w:rFonts w:asciiTheme="minorHAnsi" w:hAnsiTheme="minorHAnsi" w:cstheme="minorHAnsi"/>
          <w:color w:val="000000"/>
          <w:sz w:val="22"/>
          <w:szCs w:val="22"/>
        </w:rPr>
        <w:t>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aše </w:t>
      </w:r>
      <w:r w:rsidR="006A4F2C">
        <w:rPr>
          <w:rFonts w:asciiTheme="minorHAnsi" w:hAnsiTheme="minorHAnsi" w:cstheme="minorHAnsi"/>
          <w:color w:val="000000"/>
          <w:sz w:val="22"/>
          <w:szCs w:val="22"/>
        </w:rPr>
        <w:t>škola</w:t>
      </w:r>
      <w:r w:rsidR="00C72CD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A2ADF">
        <w:rPr>
          <w:rFonts w:asciiTheme="minorHAnsi" w:hAnsiTheme="minorHAnsi" w:cstheme="minorHAnsi"/>
          <w:color w:val="000000"/>
          <w:sz w:val="22"/>
          <w:szCs w:val="22"/>
        </w:rPr>
        <w:t>je</w:t>
      </w:r>
      <w:r w:rsidR="006A4F2C">
        <w:rPr>
          <w:rFonts w:asciiTheme="minorHAnsi" w:hAnsiTheme="minorHAnsi" w:cstheme="minorHAnsi"/>
          <w:color w:val="000000"/>
          <w:sz w:val="22"/>
          <w:szCs w:val="22"/>
        </w:rPr>
        <w:t xml:space="preserve"> za</w:t>
      </w:r>
      <w:r>
        <w:rPr>
          <w:rFonts w:asciiTheme="minorHAnsi" w:hAnsiTheme="minorHAnsi" w:cstheme="minorHAnsi"/>
          <w:color w:val="000000"/>
          <w:sz w:val="22"/>
          <w:szCs w:val="22"/>
        </w:rPr>
        <w:t>řazena</w:t>
      </w:r>
      <w:r w:rsidR="006A4F2C">
        <w:rPr>
          <w:rFonts w:asciiTheme="minorHAnsi" w:hAnsiTheme="minorHAnsi" w:cstheme="minorHAnsi"/>
          <w:color w:val="000000"/>
          <w:sz w:val="22"/>
          <w:szCs w:val="22"/>
        </w:rPr>
        <w:t xml:space="preserve"> do tohoto projektu</w:t>
      </w:r>
      <w:r w:rsidR="00C72CD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72CD7" w:rsidRPr="00BF7C87">
        <w:rPr>
          <w:rFonts w:asciiTheme="minorHAnsi" w:hAnsiTheme="minorHAnsi" w:cstheme="minorHAnsi"/>
          <w:b/>
          <w:bCs/>
          <w:color w:val="000000"/>
          <w:sz w:val="22"/>
          <w:szCs w:val="22"/>
        </w:rPr>
        <w:t>od 1.9.2025</w:t>
      </w:r>
      <w:r w:rsidR="00C72CD7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6A4F2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72CD7">
        <w:rPr>
          <w:rFonts w:asciiTheme="minorHAnsi" w:hAnsiTheme="minorHAnsi" w:cstheme="minorHAnsi"/>
          <w:color w:val="000000"/>
          <w:sz w:val="22"/>
          <w:szCs w:val="22"/>
        </w:rPr>
        <w:t xml:space="preserve">Pokud se </w:t>
      </w:r>
      <w:r w:rsidR="006A4F2C">
        <w:rPr>
          <w:rFonts w:asciiTheme="minorHAnsi" w:hAnsiTheme="minorHAnsi" w:cstheme="minorHAnsi"/>
          <w:color w:val="000000"/>
          <w:sz w:val="22"/>
          <w:szCs w:val="22"/>
        </w:rPr>
        <w:t>rodiče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dětí a žáků, kteří se ocitnuli v nepříznivé finanční situaci i nadále</w:t>
      </w:r>
      <w:r w:rsidR="006A4F2C">
        <w:rPr>
          <w:rFonts w:asciiTheme="minorHAnsi" w:hAnsiTheme="minorHAnsi" w:cstheme="minorHAnsi"/>
          <w:color w:val="000000"/>
          <w:sz w:val="22"/>
          <w:szCs w:val="22"/>
        </w:rPr>
        <w:t xml:space="preserve"> možnost zažádat o bezplatné stravování.</w:t>
      </w:r>
    </w:p>
    <w:p w14:paraId="66E5F29C" w14:textId="5A8D7F12" w:rsidR="000C13FF" w:rsidRPr="00B96777" w:rsidRDefault="000C13FF" w:rsidP="002E57FB">
      <w:pPr>
        <w:pStyle w:val="Normlnweb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B96777">
        <w:rPr>
          <w:rFonts w:asciiTheme="minorHAnsi" w:hAnsiTheme="minorHAnsi" w:cstheme="minorHAnsi"/>
          <w:b/>
          <w:color w:val="000000"/>
          <w:sz w:val="22"/>
          <w:szCs w:val="22"/>
        </w:rPr>
        <w:t>Zákonný zástupce</w:t>
      </w:r>
      <w:r w:rsidR="006A4F2C" w:rsidRPr="00B9677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dítěte/žáka</w:t>
      </w:r>
      <w:r w:rsidRPr="00B96777">
        <w:rPr>
          <w:rFonts w:asciiTheme="minorHAnsi" w:hAnsiTheme="minorHAnsi" w:cstheme="minorHAnsi"/>
          <w:b/>
          <w:color w:val="000000"/>
          <w:sz w:val="22"/>
          <w:szCs w:val="22"/>
        </w:rPr>
        <w:t>, který bude mít zájem o zařazení do programu:</w:t>
      </w:r>
    </w:p>
    <w:p w14:paraId="708A7D86" w14:textId="14747C76" w:rsidR="000C13FF" w:rsidRDefault="000C13FF" w:rsidP="000C13FF">
      <w:pPr>
        <w:pStyle w:val="Normlnweb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informuje vedoucí školní jídelny,</w:t>
      </w:r>
    </w:p>
    <w:p w14:paraId="2F7913CB" w14:textId="1CDBAD58" w:rsidR="006A4F2C" w:rsidRDefault="00FA2ADF" w:rsidP="000C13FF">
      <w:pPr>
        <w:pStyle w:val="Normlnweb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podepsání čestného prohlášení u</w:t>
      </w:r>
      <w:r w:rsidR="003F62A6">
        <w:rPr>
          <w:rFonts w:asciiTheme="minorHAnsi" w:hAnsiTheme="minorHAnsi" w:cstheme="minorHAnsi"/>
          <w:color w:val="000000"/>
          <w:sz w:val="22"/>
          <w:szCs w:val="22"/>
        </w:rPr>
        <w:t xml:space="preserve"> vedoucí školní jídelny</w:t>
      </w:r>
    </w:p>
    <w:p w14:paraId="2CCE99D1" w14:textId="756007AF" w:rsidR="00FA2ADF" w:rsidRPr="00FA2ADF" w:rsidRDefault="00661EA0" w:rsidP="00FA2ADF">
      <w:pPr>
        <w:pStyle w:val="Normln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A2ADF">
        <w:rPr>
          <w:rFonts w:asciiTheme="minorHAnsi" w:hAnsiTheme="minorHAnsi" w:cstheme="minorHAnsi"/>
          <w:color w:val="000000"/>
          <w:sz w:val="22"/>
          <w:szCs w:val="22"/>
        </w:rPr>
        <w:t xml:space="preserve">Pokud zákonný zástupce/rodič </w:t>
      </w:r>
      <w:r w:rsidR="00036D36" w:rsidRPr="00FA2ADF">
        <w:rPr>
          <w:rFonts w:asciiTheme="minorHAnsi" w:hAnsiTheme="minorHAnsi" w:cstheme="minorHAnsi"/>
          <w:color w:val="000000"/>
          <w:sz w:val="22"/>
          <w:szCs w:val="22"/>
        </w:rPr>
        <w:t xml:space="preserve">pobírá </w:t>
      </w:r>
      <w:r w:rsidRPr="00FA2ADF">
        <w:rPr>
          <w:rFonts w:asciiTheme="minorHAnsi" w:hAnsiTheme="minorHAnsi" w:cstheme="minorHAnsi"/>
          <w:b/>
          <w:bCs/>
          <w:color w:val="000000"/>
          <w:sz w:val="22"/>
          <w:szCs w:val="22"/>
        </w:rPr>
        <w:t>dávk</w:t>
      </w:r>
      <w:r w:rsidR="00FA2ADF" w:rsidRPr="00FA2ADF">
        <w:rPr>
          <w:rFonts w:asciiTheme="minorHAnsi" w:hAnsiTheme="minorHAnsi" w:cstheme="minorHAnsi"/>
          <w:b/>
          <w:bCs/>
          <w:color w:val="000000"/>
          <w:sz w:val="22"/>
          <w:szCs w:val="22"/>
        </w:rPr>
        <w:t>u státní sociální podpory – přídavek na dítě</w:t>
      </w:r>
      <w:r w:rsidR="00036D36" w:rsidRPr="00FA2AD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CA5611A" w14:textId="0C3425E6" w:rsidR="00FA2ADF" w:rsidRPr="00FA2ADF" w:rsidRDefault="00FA2ADF" w:rsidP="00C8564C">
      <w:pPr>
        <w:pStyle w:val="Normlnweb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Pokud zákonný zástupce/rodič je příjemcem tzv. </w:t>
      </w:r>
      <w:r w:rsidRPr="00FA2ADF">
        <w:rPr>
          <w:rFonts w:asciiTheme="minorHAnsi" w:hAnsiTheme="minorHAnsi" w:cstheme="minorHAnsi"/>
          <w:b/>
          <w:bCs/>
          <w:color w:val="000000"/>
          <w:sz w:val="22"/>
          <w:szCs w:val="22"/>
        </w:rPr>
        <w:t>humanitární dávky vyplácené cizincům s dočasnou ochranou</w:t>
      </w:r>
    </w:p>
    <w:p w14:paraId="66C8F811" w14:textId="5DBC0CFC" w:rsidR="00661EA0" w:rsidRDefault="00661EA0" w:rsidP="002E57FB">
      <w:pPr>
        <w:pStyle w:val="Normln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Pokud se zákonný zástupce/rodič </w:t>
      </w:r>
      <w:r w:rsidRPr="00FA2ADF">
        <w:rPr>
          <w:rFonts w:asciiTheme="minorHAnsi" w:hAnsiTheme="minorHAnsi" w:cstheme="minorHAnsi"/>
          <w:b/>
          <w:bCs/>
          <w:color w:val="000000"/>
          <w:sz w:val="22"/>
          <w:szCs w:val="22"/>
        </w:rPr>
        <w:t>ocitne v krátkodobé nebo dlouhodobé nepříznivé finanční situaci (exekuce, insolvence, úmrtí jednoho ze zákonných zástupců/rodičů apod.),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doloží </w:t>
      </w:r>
      <w:r w:rsidRPr="002E57FB">
        <w:rPr>
          <w:rFonts w:asciiTheme="minorHAnsi" w:hAnsiTheme="minorHAnsi" w:cstheme="minorHAnsi"/>
          <w:b/>
          <w:color w:val="000000"/>
          <w:sz w:val="22"/>
          <w:szCs w:val="22"/>
        </w:rPr>
        <w:t>čestné prohlášení</w:t>
      </w:r>
      <w:r w:rsidR="00FA2AD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 zároveň </w:t>
      </w:r>
      <w:r w:rsidRPr="002E57FB">
        <w:rPr>
          <w:rFonts w:asciiTheme="minorHAnsi" w:hAnsiTheme="minorHAnsi" w:cstheme="minorHAnsi"/>
          <w:b/>
          <w:color w:val="000000"/>
          <w:sz w:val="22"/>
          <w:szCs w:val="22"/>
        </w:rPr>
        <w:t>vyjádření 3. strany</w:t>
      </w:r>
      <w:r>
        <w:rPr>
          <w:rFonts w:asciiTheme="minorHAnsi" w:hAnsiTheme="minorHAnsi" w:cstheme="minorHAnsi"/>
          <w:color w:val="000000"/>
          <w:sz w:val="22"/>
          <w:szCs w:val="22"/>
        </w:rPr>
        <w:t>, kterou m</w:t>
      </w:r>
      <w:r w:rsidR="002E57FB">
        <w:rPr>
          <w:rFonts w:asciiTheme="minorHAnsi" w:hAnsiTheme="minorHAnsi" w:cstheme="minorHAnsi"/>
          <w:color w:val="000000"/>
          <w:sz w:val="22"/>
          <w:szCs w:val="22"/>
        </w:rPr>
        <w:t>ohou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být:</w:t>
      </w:r>
    </w:p>
    <w:p w14:paraId="7AED92DB" w14:textId="0FC97C08" w:rsidR="00661EA0" w:rsidRDefault="00B96777" w:rsidP="002E57FB">
      <w:pPr>
        <w:pStyle w:val="Normlnweb"/>
        <w:numPr>
          <w:ilvl w:val="2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="00661EA0">
        <w:rPr>
          <w:rFonts w:asciiTheme="minorHAnsi" w:hAnsiTheme="minorHAnsi" w:cstheme="minorHAnsi"/>
          <w:color w:val="000000"/>
          <w:sz w:val="22"/>
          <w:szCs w:val="22"/>
        </w:rPr>
        <w:t xml:space="preserve">ociální pracovníci obcí </w:t>
      </w:r>
      <w:proofErr w:type="spellStart"/>
      <w:r w:rsidR="00661EA0">
        <w:rPr>
          <w:rFonts w:asciiTheme="minorHAnsi" w:hAnsiTheme="minorHAnsi" w:cstheme="minorHAnsi"/>
          <w:color w:val="000000"/>
          <w:sz w:val="22"/>
          <w:szCs w:val="22"/>
        </w:rPr>
        <w:t>ll</w:t>
      </w:r>
      <w:proofErr w:type="spellEnd"/>
      <w:r w:rsidR="00661EA0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980AB4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661EA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661EA0">
        <w:rPr>
          <w:rFonts w:asciiTheme="minorHAnsi" w:hAnsiTheme="minorHAnsi" w:cstheme="minorHAnsi"/>
          <w:color w:val="000000"/>
          <w:sz w:val="22"/>
          <w:szCs w:val="22"/>
        </w:rPr>
        <w:t>lll</w:t>
      </w:r>
      <w:proofErr w:type="spellEnd"/>
      <w:r w:rsidR="00661EA0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FC3D86">
        <w:rPr>
          <w:rFonts w:asciiTheme="minorHAnsi" w:hAnsiTheme="minorHAnsi" w:cstheme="minorHAnsi"/>
          <w:color w:val="000000"/>
          <w:sz w:val="22"/>
          <w:szCs w:val="22"/>
        </w:rPr>
        <w:t>t</w:t>
      </w:r>
      <w:r w:rsidR="00661EA0">
        <w:rPr>
          <w:rFonts w:asciiTheme="minorHAnsi" w:hAnsiTheme="minorHAnsi" w:cstheme="minorHAnsi"/>
          <w:color w:val="000000"/>
          <w:sz w:val="22"/>
          <w:szCs w:val="22"/>
        </w:rPr>
        <w:t>ypu,</w:t>
      </w:r>
    </w:p>
    <w:p w14:paraId="2B699653" w14:textId="6547D3A0" w:rsidR="00661EA0" w:rsidRDefault="00661EA0" w:rsidP="002E57FB">
      <w:pPr>
        <w:pStyle w:val="Normlnweb"/>
        <w:numPr>
          <w:ilvl w:val="2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OSPOD,</w:t>
      </w:r>
    </w:p>
    <w:p w14:paraId="0F8E974A" w14:textId="528FFCE4" w:rsidR="00661EA0" w:rsidRDefault="00B96777" w:rsidP="002E57FB">
      <w:pPr>
        <w:pStyle w:val="Normlnweb"/>
        <w:numPr>
          <w:ilvl w:val="2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661EA0">
        <w:rPr>
          <w:rFonts w:asciiTheme="minorHAnsi" w:hAnsiTheme="minorHAnsi" w:cstheme="minorHAnsi"/>
          <w:color w:val="000000"/>
          <w:sz w:val="22"/>
          <w:szCs w:val="22"/>
        </w:rPr>
        <w:t>rávnické a fyzické osoby dle zákona č. 359/1999 Sb., o sociálně-právní ochraně dětí, ve znění pozdějších předpisů, pověřené výkonem sociálně-právní ochrany dětí,</w:t>
      </w:r>
    </w:p>
    <w:p w14:paraId="1C3D2DB8" w14:textId="2C6E8438" w:rsidR="00661EA0" w:rsidRPr="00B81B18" w:rsidRDefault="00FC3D86" w:rsidP="002E57FB">
      <w:pPr>
        <w:pStyle w:val="Normlnweb"/>
        <w:numPr>
          <w:ilvl w:val="2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661EA0">
        <w:rPr>
          <w:rFonts w:asciiTheme="minorHAnsi" w:hAnsiTheme="minorHAnsi" w:cstheme="minorHAnsi"/>
          <w:color w:val="000000"/>
          <w:sz w:val="22"/>
          <w:szCs w:val="22"/>
        </w:rPr>
        <w:t>oskytovatelé sociálních služeb dle zákona č. 108/2006 Sb., o sociálních službách, ve znění pozdějších předpisů</w:t>
      </w:r>
      <w:r w:rsidR="00036D36">
        <w:rPr>
          <w:rFonts w:asciiTheme="minorHAnsi" w:hAnsiTheme="minorHAnsi" w:cstheme="minorHAnsi"/>
          <w:color w:val="000000"/>
          <w:sz w:val="22"/>
          <w:szCs w:val="22"/>
        </w:rPr>
        <w:t xml:space="preserve">, kteří pracují s dětmi, mládeží </w:t>
      </w:r>
      <w:r w:rsidR="002E57FB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036D36">
        <w:rPr>
          <w:rFonts w:asciiTheme="minorHAnsi" w:hAnsiTheme="minorHAnsi" w:cstheme="minorHAnsi"/>
          <w:color w:val="000000"/>
          <w:sz w:val="22"/>
          <w:szCs w:val="22"/>
        </w:rPr>
        <w:t>a rodinami.</w:t>
      </w:r>
    </w:p>
    <w:p w14:paraId="3343FE3B" w14:textId="071654D3" w:rsidR="00B96777" w:rsidRDefault="007A0A14" w:rsidP="002E57FB">
      <w:pPr>
        <w:jc w:val="both"/>
      </w:pPr>
      <w:r w:rsidRPr="00A013FD">
        <w:rPr>
          <w:noProof/>
        </w:rPr>
        <w:drawing>
          <wp:anchor distT="0" distB="0" distL="114300" distR="114300" simplePos="0" relativeHeight="251659264" behindDoc="0" locked="0" layoutInCell="1" allowOverlap="1" wp14:anchorId="4FA030F6" wp14:editId="4F831C9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2705100" cy="1076325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777">
        <w:t xml:space="preserve">Žák/dítě může být do programu zařazen/o nejprve následující den po </w:t>
      </w:r>
      <w:r w:rsidR="00C72CD7">
        <w:t>podepsání čestného prohlášení u</w:t>
      </w:r>
      <w:r w:rsidR="00B96777">
        <w:t xml:space="preserve"> vedoucí školní jídelny.</w:t>
      </w:r>
    </w:p>
    <w:sectPr w:rsidR="00B96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C4416"/>
    <w:multiLevelType w:val="hybridMultilevel"/>
    <w:tmpl w:val="02CA4C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395AC8"/>
    <w:multiLevelType w:val="hybridMultilevel"/>
    <w:tmpl w:val="FBD84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691913">
    <w:abstractNumId w:val="1"/>
  </w:num>
  <w:num w:numId="2" w16cid:durableId="29506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A14"/>
    <w:rsid w:val="00036D36"/>
    <w:rsid w:val="000C13FF"/>
    <w:rsid w:val="00112B7E"/>
    <w:rsid w:val="001B5E4F"/>
    <w:rsid w:val="002E57FB"/>
    <w:rsid w:val="003567B7"/>
    <w:rsid w:val="003F62A6"/>
    <w:rsid w:val="00661EA0"/>
    <w:rsid w:val="006A4F2C"/>
    <w:rsid w:val="007A0A14"/>
    <w:rsid w:val="007C6280"/>
    <w:rsid w:val="00892782"/>
    <w:rsid w:val="008F4662"/>
    <w:rsid w:val="00980AB4"/>
    <w:rsid w:val="00B81B18"/>
    <w:rsid w:val="00B96777"/>
    <w:rsid w:val="00BF7C87"/>
    <w:rsid w:val="00C72CD7"/>
    <w:rsid w:val="00C91F05"/>
    <w:rsid w:val="00D46FD0"/>
    <w:rsid w:val="00F42B15"/>
    <w:rsid w:val="00FA2ADF"/>
    <w:rsid w:val="00FC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D9A4"/>
  <w15:chartTrackingRefBased/>
  <w15:docId w15:val="{2DABBCBB-E7CC-4427-B265-7D1DFA3A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81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3F62A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F62A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F62A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F62A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F62A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6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072723-0f28-48a7-87d4-c0e907f212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5937883AB8D469A89D1AE10DB8B09" ma:contentTypeVersion="16" ma:contentTypeDescription="Vytvoří nový dokument" ma:contentTypeScope="" ma:versionID="f70fe8505a281a2c67c038179ac00d30">
  <xsd:schema xmlns:xsd="http://www.w3.org/2001/XMLSchema" xmlns:xs="http://www.w3.org/2001/XMLSchema" xmlns:p="http://schemas.microsoft.com/office/2006/metadata/properties" xmlns:ns3="3adf87b6-63da-4b00-9099-79e0a90345c4" xmlns:ns4="0a072723-0f28-48a7-87d4-c0e907f212ae" targetNamespace="http://schemas.microsoft.com/office/2006/metadata/properties" ma:root="true" ma:fieldsID="062baefc6e0abc1958441743093aee9a" ns3:_="" ns4:_="">
    <xsd:import namespace="3adf87b6-63da-4b00-9099-79e0a90345c4"/>
    <xsd:import namespace="0a072723-0f28-48a7-87d4-c0e907f212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f87b6-63da-4b00-9099-79e0a90345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72723-0f28-48a7-87d4-c0e907f21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AC164A-D237-41C4-A6B4-CD39822D99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11C9E1-AA36-46D2-B825-65A816013C23}">
  <ds:schemaRefs>
    <ds:schemaRef ds:uri="http://schemas.microsoft.com/office/2006/metadata/properties"/>
    <ds:schemaRef ds:uri="http://schemas.microsoft.com/office/infopath/2007/PartnerControls"/>
    <ds:schemaRef ds:uri="0a072723-0f28-48a7-87d4-c0e907f212ae"/>
  </ds:schemaRefs>
</ds:datastoreItem>
</file>

<file path=customXml/itemProps3.xml><?xml version="1.0" encoding="utf-8"?>
<ds:datastoreItem xmlns:ds="http://schemas.openxmlformats.org/officeDocument/2006/customXml" ds:itemID="{1599CDA3-064B-4C8D-9358-84EFC47C59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E58F8D-BB61-4BCC-B7F8-26B46A0F5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f87b6-63da-4b00-9099-79e0a90345c4"/>
    <ds:schemaRef ds:uri="0a072723-0f28-48a7-87d4-c0e907f21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Zezulová Bohuslava, DiS. - ZŠ a MŠ Rybitví</dc:creator>
  <cp:keywords/>
  <dc:description/>
  <cp:lastModifiedBy>Olga</cp:lastModifiedBy>
  <cp:revision>3</cp:revision>
  <cp:lastPrinted>2023-09-01T12:26:00Z</cp:lastPrinted>
  <dcterms:created xsi:type="dcterms:W3CDTF">2025-08-27T05:38:00Z</dcterms:created>
  <dcterms:modified xsi:type="dcterms:W3CDTF">2025-08-27T05:59:00Z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0x0101007D35937883AB8D469A89D1AE10DB8B09</vt:lpwstr>
  </property>
</Properties>
</file>