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0C" w:rsidRDefault="001A320C" w:rsidP="001A320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cs="Calibri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204844C7" wp14:editId="0F83475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705100" cy="1076325"/>
            <wp:effectExtent l="0" t="0" r="0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20C" w:rsidRDefault="001A320C" w:rsidP="001A320C">
      <w:pPr>
        <w:spacing w:after="0" w:line="240" w:lineRule="auto"/>
        <w:jc w:val="center"/>
        <w:rPr>
          <w:b/>
          <w:sz w:val="28"/>
          <w:szCs w:val="28"/>
        </w:rPr>
      </w:pPr>
    </w:p>
    <w:p w:rsidR="001A320C" w:rsidRDefault="001A320C" w:rsidP="001A320C">
      <w:pPr>
        <w:spacing w:after="0" w:line="240" w:lineRule="auto"/>
        <w:jc w:val="center"/>
        <w:rPr>
          <w:b/>
          <w:sz w:val="28"/>
          <w:szCs w:val="28"/>
        </w:rPr>
      </w:pPr>
    </w:p>
    <w:p w:rsidR="001A320C" w:rsidRDefault="001A320C" w:rsidP="001A320C">
      <w:pPr>
        <w:spacing w:after="0" w:line="240" w:lineRule="auto"/>
        <w:jc w:val="center"/>
        <w:rPr>
          <w:b/>
          <w:sz w:val="28"/>
          <w:szCs w:val="28"/>
        </w:rPr>
      </w:pPr>
    </w:p>
    <w:p w:rsidR="001A320C" w:rsidRDefault="001A320C" w:rsidP="001A320C">
      <w:pPr>
        <w:spacing w:after="0" w:line="240" w:lineRule="auto"/>
        <w:jc w:val="center"/>
        <w:rPr>
          <w:b/>
          <w:sz w:val="28"/>
          <w:szCs w:val="28"/>
        </w:rPr>
      </w:pPr>
    </w:p>
    <w:p w:rsidR="001A320C" w:rsidRDefault="001A320C" w:rsidP="001A320C">
      <w:pPr>
        <w:spacing w:after="0" w:line="240" w:lineRule="auto"/>
        <w:jc w:val="center"/>
        <w:rPr>
          <w:b/>
          <w:sz w:val="28"/>
          <w:szCs w:val="28"/>
        </w:rPr>
      </w:pPr>
    </w:p>
    <w:p w:rsidR="00A900D5" w:rsidRPr="001C79C6" w:rsidRDefault="00A7503A" w:rsidP="001A32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SNÍŽENÍ </w:t>
      </w:r>
      <w:r w:rsidR="00C11B03" w:rsidRPr="001C79C6">
        <w:rPr>
          <w:b/>
          <w:sz w:val="28"/>
          <w:szCs w:val="28"/>
        </w:rPr>
        <w:t>ÚPLATY</w:t>
      </w:r>
      <w:r w:rsidR="00DF1FB8" w:rsidRPr="001C79C6">
        <w:rPr>
          <w:b/>
          <w:sz w:val="28"/>
          <w:szCs w:val="28"/>
        </w:rPr>
        <w:t xml:space="preserve"> ZA PŘEDŠKOLNÍ VZDĚLÁVÁNÍ</w:t>
      </w:r>
    </w:p>
    <w:p w:rsidR="00DF1FB8" w:rsidRDefault="007F2AFC" w:rsidP="00B80778">
      <w:pPr>
        <w:spacing w:after="0" w:line="240" w:lineRule="auto"/>
        <w:jc w:val="center"/>
      </w:pPr>
      <w:r>
        <w:t xml:space="preserve">za období </w:t>
      </w:r>
      <w:r w:rsidR="007C22CD">
        <w:t>duben</w:t>
      </w:r>
      <w:r w:rsidR="000C45B5">
        <w:t xml:space="preserve"> 2021</w:t>
      </w:r>
    </w:p>
    <w:p w:rsidR="00B80778" w:rsidRDefault="00B80778" w:rsidP="00B80778">
      <w:pPr>
        <w:pStyle w:val="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B80778" w:rsidRDefault="00B80778" w:rsidP="00B80778">
      <w:pPr>
        <w:pStyle w:val="l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05082F" w:rsidRPr="00060528" w:rsidRDefault="007F2AFC" w:rsidP="000A6B0D">
      <w:pPr>
        <w:pStyle w:val="l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60528">
        <w:rPr>
          <w:rFonts w:asciiTheme="minorHAnsi" w:hAnsiTheme="minorHAnsi" w:cstheme="minorHAnsi"/>
          <w:sz w:val="22"/>
          <w:szCs w:val="22"/>
        </w:rPr>
        <w:t>Vzhledem</w:t>
      </w:r>
      <w:r w:rsidR="00F91D0A" w:rsidRPr="00060528">
        <w:rPr>
          <w:rFonts w:asciiTheme="minorHAnsi" w:hAnsiTheme="minorHAnsi" w:cstheme="minorHAnsi"/>
          <w:sz w:val="22"/>
          <w:szCs w:val="22"/>
        </w:rPr>
        <w:t xml:space="preserve"> </w:t>
      </w:r>
      <w:r w:rsidR="00CB18B4" w:rsidRPr="00060528">
        <w:rPr>
          <w:rFonts w:asciiTheme="minorHAnsi" w:hAnsiTheme="minorHAnsi" w:cstheme="minorHAnsi"/>
          <w:sz w:val="22"/>
          <w:szCs w:val="22"/>
        </w:rPr>
        <w:t xml:space="preserve">k </w:t>
      </w:r>
      <w:r w:rsidR="00F91D0A" w:rsidRPr="00060528">
        <w:rPr>
          <w:rFonts w:asciiTheme="minorHAnsi" w:hAnsiTheme="minorHAnsi" w:cstheme="minorHAnsi"/>
          <w:sz w:val="22"/>
          <w:szCs w:val="22"/>
        </w:rPr>
        <w:t>usnesení</w:t>
      </w:r>
      <w:r w:rsidR="000A6B0D" w:rsidRPr="00060528">
        <w:rPr>
          <w:rFonts w:asciiTheme="minorHAnsi" w:hAnsiTheme="minorHAnsi" w:cstheme="minorHAnsi"/>
          <w:sz w:val="22"/>
          <w:szCs w:val="22"/>
        </w:rPr>
        <w:t xml:space="preserve"> </w:t>
      </w:r>
      <w:r w:rsidR="000A6B0D" w:rsidRPr="00060528">
        <w:rPr>
          <w:rFonts w:asciiTheme="minorHAnsi" w:hAnsiTheme="minorHAnsi" w:cstheme="minorHAnsi"/>
          <w:color w:val="000000"/>
          <w:sz w:val="22"/>
          <w:szCs w:val="22"/>
        </w:rPr>
        <w:t>vlády</w:t>
      </w:r>
      <w:r w:rsidR="00F91D0A" w:rsidRPr="00060528">
        <w:rPr>
          <w:rFonts w:asciiTheme="minorHAnsi" w:hAnsiTheme="minorHAnsi" w:cstheme="minorHAnsi"/>
          <w:color w:val="000000"/>
          <w:sz w:val="22"/>
          <w:szCs w:val="22"/>
        </w:rPr>
        <w:t xml:space="preserve"> Č</w:t>
      </w:r>
      <w:r w:rsidR="000A6B0D" w:rsidRPr="00060528">
        <w:rPr>
          <w:rFonts w:asciiTheme="minorHAnsi" w:hAnsiTheme="minorHAnsi" w:cstheme="minorHAnsi"/>
          <w:color w:val="000000"/>
          <w:sz w:val="22"/>
          <w:szCs w:val="22"/>
        </w:rPr>
        <w:t xml:space="preserve">eské republiky </w:t>
      </w:r>
      <w:r w:rsidR="00F91D0A" w:rsidRPr="00060528">
        <w:rPr>
          <w:rFonts w:asciiTheme="minorHAnsi" w:hAnsiTheme="minorHAnsi" w:cstheme="minorHAnsi"/>
          <w:color w:val="000000"/>
          <w:sz w:val="22"/>
          <w:szCs w:val="22"/>
        </w:rPr>
        <w:t>ze dne 26. února 2021 č. 200</w:t>
      </w:r>
      <w:r w:rsidR="000A6B0D" w:rsidRPr="0006052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91D0A" w:rsidRPr="00060528">
        <w:rPr>
          <w:rFonts w:asciiTheme="minorHAnsi" w:hAnsiTheme="minorHAnsi" w:cstheme="minorHAnsi"/>
          <w:color w:val="000000"/>
          <w:sz w:val="22"/>
          <w:szCs w:val="22"/>
        </w:rPr>
        <w:t xml:space="preserve">o přijetí krizového opatření, kterým </w:t>
      </w:r>
      <w:r w:rsidR="007C22CD" w:rsidRPr="00060528">
        <w:rPr>
          <w:rFonts w:asciiTheme="minorHAnsi" w:hAnsiTheme="minorHAnsi" w:cstheme="minorHAnsi"/>
          <w:color w:val="000000"/>
          <w:sz w:val="22"/>
          <w:szCs w:val="22"/>
        </w:rPr>
        <w:t>byl</w:t>
      </w:r>
      <w:r w:rsidR="00F91D0A" w:rsidRPr="00060528">
        <w:rPr>
          <w:rFonts w:asciiTheme="minorHAnsi" w:hAnsiTheme="minorHAnsi" w:cstheme="minorHAnsi"/>
          <w:color w:val="000000"/>
          <w:sz w:val="22"/>
          <w:szCs w:val="22"/>
        </w:rPr>
        <w:t xml:space="preserve"> od 27. 2. 2021</w:t>
      </w:r>
      <w:r w:rsidR="000A6B0D" w:rsidRPr="0006052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C22CD" w:rsidRPr="00060528">
        <w:rPr>
          <w:rFonts w:asciiTheme="minorHAnsi" w:hAnsiTheme="minorHAnsi" w:cstheme="minorHAnsi"/>
          <w:color w:val="000000"/>
          <w:sz w:val="22"/>
          <w:szCs w:val="22"/>
        </w:rPr>
        <w:t xml:space="preserve">do 9. 4. 2021 omezen </w:t>
      </w:r>
      <w:r w:rsidR="00F91D0A" w:rsidRPr="000605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provoz mateřských škol tak, že </w:t>
      </w:r>
      <w:r w:rsidR="007C22CD" w:rsidRPr="000605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byla</w:t>
      </w:r>
      <w:r w:rsidR="00F91D0A" w:rsidRPr="000605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zak</w:t>
      </w:r>
      <w:r w:rsidR="007C22CD" w:rsidRPr="000605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ázána</w:t>
      </w:r>
      <w:r w:rsidR="00F91D0A" w:rsidRPr="000605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osobní přítomnost dětí na předškolním vzdělávání v mateřské škole,</w:t>
      </w:r>
      <w:r w:rsidRPr="00060528">
        <w:rPr>
          <w:rFonts w:asciiTheme="minorHAnsi" w:hAnsiTheme="minorHAnsi" w:cstheme="minorHAnsi"/>
          <w:sz w:val="22"/>
          <w:szCs w:val="22"/>
        </w:rPr>
        <w:t xml:space="preserve"> </w:t>
      </w:r>
      <w:r w:rsidR="000A6B0D" w:rsidRPr="00060528">
        <w:rPr>
          <w:rFonts w:asciiTheme="minorHAnsi" w:hAnsiTheme="minorHAnsi" w:cstheme="minorHAnsi"/>
          <w:sz w:val="22"/>
          <w:szCs w:val="22"/>
        </w:rPr>
        <w:t>stanovila ředitelka školy výši úplaty za předškolní vzdělávání</w:t>
      </w:r>
      <w:r w:rsidR="0005082F" w:rsidRPr="00060528">
        <w:rPr>
          <w:rFonts w:asciiTheme="minorHAnsi" w:hAnsiTheme="minorHAnsi" w:cstheme="minorHAnsi"/>
          <w:sz w:val="22"/>
          <w:szCs w:val="22"/>
        </w:rPr>
        <w:t xml:space="preserve"> </w:t>
      </w:r>
      <w:r w:rsidR="004C4480" w:rsidRPr="00060528">
        <w:rPr>
          <w:rFonts w:asciiTheme="minorHAnsi" w:hAnsiTheme="minorHAnsi" w:cstheme="minorHAnsi"/>
          <w:sz w:val="22"/>
          <w:szCs w:val="22"/>
        </w:rPr>
        <w:t>v souladu s § 6, odst. 5 vyhlášky č. 14/2005 Sb.</w:t>
      </w:r>
      <w:r w:rsidR="004C4480" w:rsidRPr="00060528">
        <w:rPr>
          <w:rStyle w:val="h1a"/>
          <w:rFonts w:asciiTheme="minorHAnsi" w:hAnsiTheme="minorHAnsi" w:cstheme="minorHAnsi"/>
          <w:sz w:val="22"/>
          <w:szCs w:val="22"/>
        </w:rPr>
        <w:t>, o předškolním vzdělávání, v platném znění,</w:t>
      </w:r>
      <w:r w:rsidR="00C0763D" w:rsidRPr="00060528">
        <w:rPr>
          <w:rFonts w:asciiTheme="minorHAnsi" w:hAnsiTheme="minorHAnsi" w:cstheme="minorHAnsi"/>
          <w:sz w:val="22"/>
          <w:szCs w:val="22"/>
        </w:rPr>
        <w:t xml:space="preserve"> </w:t>
      </w:r>
      <w:r w:rsidR="0005082F" w:rsidRPr="00060528">
        <w:rPr>
          <w:rFonts w:asciiTheme="minorHAnsi" w:hAnsiTheme="minorHAnsi" w:cstheme="minorHAnsi"/>
          <w:sz w:val="22"/>
          <w:szCs w:val="22"/>
        </w:rPr>
        <w:t>takto:</w:t>
      </w:r>
    </w:p>
    <w:p w:rsidR="000A6B0D" w:rsidRPr="00060528" w:rsidRDefault="000A6B0D" w:rsidP="00060528">
      <w:pPr>
        <w:pStyle w:val="l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17C2C" w:rsidRPr="00060528" w:rsidRDefault="0005082F" w:rsidP="007C22CD">
      <w:pPr>
        <w:pStyle w:val="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60528">
        <w:rPr>
          <w:rFonts w:asciiTheme="minorHAnsi" w:hAnsiTheme="minorHAnsi" w:cstheme="minorHAnsi"/>
          <w:sz w:val="22"/>
          <w:szCs w:val="22"/>
        </w:rPr>
        <w:t>ú</w:t>
      </w:r>
      <w:r w:rsidR="000A6B0D" w:rsidRPr="00060528">
        <w:rPr>
          <w:rFonts w:asciiTheme="minorHAnsi" w:hAnsiTheme="minorHAnsi" w:cstheme="minorHAnsi"/>
          <w:sz w:val="22"/>
          <w:szCs w:val="22"/>
        </w:rPr>
        <w:t>plata za předškolní vzdělávání na měsíc</w:t>
      </w:r>
      <w:r w:rsidR="007C22CD" w:rsidRPr="00060528">
        <w:rPr>
          <w:rFonts w:asciiTheme="minorHAnsi" w:hAnsiTheme="minorHAnsi" w:cstheme="minorHAnsi"/>
          <w:sz w:val="22"/>
          <w:szCs w:val="22"/>
        </w:rPr>
        <w:t xml:space="preserve"> duben bude zákonným zástupcům dětí,</w:t>
      </w:r>
      <w:r w:rsidR="00B17C2C" w:rsidRPr="00060528">
        <w:rPr>
          <w:rFonts w:asciiTheme="minorHAnsi" w:hAnsiTheme="minorHAnsi" w:cstheme="minorHAnsi"/>
          <w:sz w:val="22"/>
          <w:szCs w:val="22"/>
        </w:rPr>
        <w:t xml:space="preserve"> které z důvodu vládních opatření nemohly být vzdělávány v MŠ,</w:t>
      </w:r>
      <w:r w:rsidR="007C22CD" w:rsidRPr="00060528">
        <w:rPr>
          <w:rFonts w:asciiTheme="minorHAnsi" w:hAnsiTheme="minorHAnsi" w:cstheme="minorHAnsi"/>
          <w:sz w:val="22"/>
          <w:szCs w:val="22"/>
        </w:rPr>
        <w:t xml:space="preserve"> vrácena v plné výši</w:t>
      </w:r>
      <w:r w:rsidR="00B17C2C" w:rsidRPr="00060528">
        <w:rPr>
          <w:rFonts w:asciiTheme="minorHAnsi" w:hAnsiTheme="minorHAnsi" w:cstheme="minorHAnsi"/>
          <w:sz w:val="22"/>
          <w:szCs w:val="22"/>
        </w:rPr>
        <w:t>,</w:t>
      </w:r>
    </w:p>
    <w:p w:rsidR="007C22CD" w:rsidRPr="00060528" w:rsidRDefault="00B17C2C" w:rsidP="007C22CD">
      <w:pPr>
        <w:pStyle w:val="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60528">
        <w:rPr>
          <w:rFonts w:asciiTheme="minorHAnsi" w:hAnsiTheme="minorHAnsi" w:cstheme="minorHAnsi"/>
          <w:sz w:val="22"/>
          <w:szCs w:val="22"/>
        </w:rPr>
        <w:t xml:space="preserve">zákonní zástupci </w:t>
      </w:r>
      <w:r w:rsidR="007C22CD" w:rsidRPr="00060528">
        <w:rPr>
          <w:rFonts w:asciiTheme="minorHAnsi" w:hAnsiTheme="minorHAnsi" w:cstheme="minorHAnsi"/>
          <w:sz w:val="22"/>
          <w:szCs w:val="22"/>
        </w:rPr>
        <w:t>dě</w:t>
      </w:r>
      <w:r w:rsidRPr="00060528">
        <w:rPr>
          <w:rFonts w:asciiTheme="minorHAnsi" w:hAnsiTheme="minorHAnsi" w:cstheme="minorHAnsi"/>
          <w:sz w:val="22"/>
          <w:szCs w:val="22"/>
        </w:rPr>
        <w:t>tí</w:t>
      </w:r>
      <w:r w:rsidR="007C22CD" w:rsidRPr="00060528">
        <w:rPr>
          <w:rFonts w:asciiTheme="minorHAnsi" w:hAnsiTheme="minorHAnsi" w:cstheme="minorHAnsi"/>
          <w:sz w:val="22"/>
          <w:szCs w:val="22"/>
        </w:rPr>
        <w:t xml:space="preserve"> IZS, které byly vzdělávány na třídě Berušky</w:t>
      </w:r>
      <w:r w:rsidRPr="00060528">
        <w:rPr>
          <w:rFonts w:asciiTheme="minorHAnsi" w:hAnsiTheme="minorHAnsi" w:cstheme="minorHAnsi"/>
          <w:sz w:val="22"/>
          <w:szCs w:val="22"/>
        </w:rPr>
        <w:t>,</w:t>
      </w:r>
      <w:r w:rsidR="007C22CD" w:rsidRPr="00060528">
        <w:rPr>
          <w:rFonts w:asciiTheme="minorHAnsi" w:hAnsiTheme="minorHAnsi" w:cstheme="minorHAnsi"/>
          <w:sz w:val="22"/>
          <w:szCs w:val="22"/>
        </w:rPr>
        <w:t xml:space="preserve"> hradí úplatu v plné výši</w:t>
      </w:r>
      <w:r w:rsidRPr="00060528">
        <w:rPr>
          <w:rFonts w:asciiTheme="minorHAnsi" w:hAnsiTheme="minorHAnsi" w:cstheme="minorHAnsi"/>
          <w:sz w:val="22"/>
          <w:szCs w:val="22"/>
        </w:rPr>
        <w:br/>
        <w:t>(</w:t>
      </w:r>
      <w:r w:rsidR="007C22CD" w:rsidRPr="00060528">
        <w:rPr>
          <w:rFonts w:asciiTheme="minorHAnsi" w:hAnsiTheme="minorHAnsi" w:cstheme="minorHAnsi"/>
          <w:sz w:val="22"/>
          <w:szCs w:val="22"/>
        </w:rPr>
        <w:t xml:space="preserve">přerušení nebylo </w:t>
      </w:r>
      <w:r w:rsidR="007C22CD" w:rsidRPr="00060528">
        <w:rPr>
          <w:rFonts w:asciiTheme="minorHAnsi" w:hAnsiTheme="minorHAnsi" w:cstheme="minorHAnsi"/>
          <w:color w:val="000000"/>
          <w:sz w:val="22"/>
          <w:szCs w:val="22"/>
        </w:rPr>
        <w:t>delší než 5 vyučovacích dnů</w:t>
      </w:r>
      <w:r w:rsidR="00060528">
        <w:rPr>
          <w:rFonts w:asciiTheme="minorHAnsi" w:hAnsiTheme="minorHAnsi" w:cstheme="minorHAnsi"/>
          <w:color w:val="000000"/>
          <w:sz w:val="22"/>
          <w:szCs w:val="22"/>
        </w:rPr>
        <w:t xml:space="preserve"> v měsíci</w:t>
      </w:r>
      <w:r w:rsidR="007C22CD" w:rsidRPr="00060528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06052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A6B0D" w:rsidRPr="00060528" w:rsidRDefault="00B17C2C" w:rsidP="000A6B0D">
      <w:pPr>
        <w:pStyle w:val="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60528">
        <w:rPr>
          <w:rFonts w:asciiTheme="minorHAnsi" w:hAnsiTheme="minorHAnsi" w:cstheme="minorHAnsi"/>
          <w:sz w:val="22"/>
          <w:szCs w:val="22"/>
        </w:rPr>
        <w:t>zákonní zástupci dětí IZS, které byly vzdělávány na třídě Sluníčka, hradí úplatu v přiměřené výši odpovídající omezení provozu (</w:t>
      </w:r>
      <w:r w:rsidR="00060528">
        <w:rPr>
          <w:rFonts w:asciiTheme="minorHAnsi" w:hAnsiTheme="minorHAnsi" w:cstheme="minorHAnsi"/>
          <w:sz w:val="22"/>
          <w:szCs w:val="22"/>
        </w:rPr>
        <w:t xml:space="preserve">od 22. 4. do 30. 4. </w:t>
      </w:r>
      <w:r w:rsidRPr="00060528">
        <w:rPr>
          <w:rFonts w:asciiTheme="minorHAnsi" w:hAnsiTheme="minorHAnsi" w:cstheme="minorHAnsi"/>
          <w:sz w:val="22"/>
          <w:szCs w:val="22"/>
        </w:rPr>
        <w:t>karantén</w:t>
      </w:r>
      <w:r w:rsidR="00060528">
        <w:rPr>
          <w:rFonts w:asciiTheme="minorHAnsi" w:hAnsiTheme="minorHAnsi" w:cstheme="minorHAnsi"/>
          <w:sz w:val="22"/>
          <w:szCs w:val="22"/>
        </w:rPr>
        <w:t>a</w:t>
      </w:r>
      <w:r w:rsidRPr="00060528">
        <w:rPr>
          <w:rFonts w:asciiTheme="minorHAnsi" w:hAnsiTheme="minorHAnsi" w:cstheme="minorHAnsi"/>
          <w:sz w:val="22"/>
          <w:szCs w:val="22"/>
        </w:rPr>
        <w:t>), a to ve výši 120, - Kč.</w:t>
      </w:r>
    </w:p>
    <w:p w:rsidR="0007194C" w:rsidRPr="00060528" w:rsidRDefault="0007194C" w:rsidP="0007194C">
      <w:pPr>
        <w:pStyle w:val="l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7194C" w:rsidRPr="00060528" w:rsidRDefault="0007194C" w:rsidP="0007194C">
      <w:pPr>
        <w:pStyle w:val="l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60528">
        <w:rPr>
          <w:rFonts w:asciiTheme="minorHAnsi" w:hAnsiTheme="minorHAnsi" w:cstheme="minorHAnsi"/>
          <w:sz w:val="22"/>
          <w:szCs w:val="22"/>
        </w:rPr>
        <w:t>Úplata za předškolní vzdělávání na následující měsíce bude vypočítána podle aktuálně platných opatření týkajících se provozu mateřských škol.</w:t>
      </w:r>
    </w:p>
    <w:p w:rsidR="0007194C" w:rsidRPr="00060528" w:rsidRDefault="0007194C" w:rsidP="0007194C">
      <w:pPr>
        <w:pStyle w:val="l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C34D4" w:rsidRPr="00060528" w:rsidRDefault="00060528" w:rsidP="000A6B0D">
      <w:pPr>
        <w:pStyle w:val="l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Přeplatky</w:t>
      </w:r>
      <w:r w:rsidR="000A6B0D" w:rsidRPr="00060528">
        <w:rPr>
          <w:rFonts w:asciiTheme="minorHAnsi" w:hAnsiTheme="minorHAnsi" w:cstheme="minorHAnsi"/>
          <w:sz w:val="22"/>
          <w:szCs w:val="22"/>
        </w:rPr>
        <w:t xml:space="preserve"> budou vráceny společně s vyúčtováním stravného na konci školního roku bezhotovostním převodem na účet zákonného zástupce dítěte.</w:t>
      </w:r>
    </w:p>
    <w:p w:rsidR="00B17C2C" w:rsidRPr="00915289" w:rsidRDefault="00B17C2C" w:rsidP="000A6B0D">
      <w:pPr>
        <w:pStyle w:val="l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0763D" w:rsidRDefault="00C0763D"/>
    <w:p w:rsidR="000A6B0D" w:rsidRDefault="000A6B0D"/>
    <w:p w:rsidR="000A6B0D" w:rsidRDefault="000A6B0D"/>
    <w:p w:rsidR="000A6B0D" w:rsidRDefault="000A6B0D"/>
    <w:p w:rsidR="00C0763D" w:rsidRDefault="009B7525">
      <w:r>
        <w:t xml:space="preserve">V Rybitví dne </w:t>
      </w:r>
      <w:r w:rsidR="00060528">
        <w:t>2</w:t>
      </w:r>
      <w:r w:rsidR="00B17C2C">
        <w:t>8. 4</w:t>
      </w:r>
      <w:r w:rsidR="00F91D0A">
        <w:t>. 2021</w:t>
      </w:r>
      <w:r w:rsidR="00C0763D">
        <w:tab/>
      </w:r>
      <w:r w:rsidR="00C0763D">
        <w:tab/>
      </w:r>
      <w:r w:rsidR="00C0763D">
        <w:tab/>
      </w:r>
      <w:r w:rsidR="00C0763D">
        <w:tab/>
      </w:r>
      <w:r w:rsidR="00C0763D">
        <w:tab/>
      </w:r>
      <w:r w:rsidR="00C0763D">
        <w:tab/>
      </w:r>
    </w:p>
    <w:p w:rsidR="00C0763D" w:rsidRDefault="00C0763D" w:rsidP="00C0763D">
      <w:pPr>
        <w:spacing w:after="0" w:line="240" w:lineRule="auto"/>
        <w:jc w:val="right"/>
      </w:pPr>
      <w:r>
        <w:t>Mgr. Eva Pipková</w:t>
      </w:r>
    </w:p>
    <w:p w:rsidR="00C0763D" w:rsidRDefault="00C0763D" w:rsidP="00C0763D">
      <w:pPr>
        <w:spacing w:after="0" w:line="240" w:lineRule="auto"/>
        <w:jc w:val="right"/>
      </w:pPr>
      <w:r>
        <w:t>zástupkyně ředitelky školy</w:t>
      </w:r>
    </w:p>
    <w:sectPr w:rsidR="00C07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C7304"/>
    <w:multiLevelType w:val="hybridMultilevel"/>
    <w:tmpl w:val="72803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B8"/>
    <w:rsid w:val="0005082F"/>
    <w:rsid w:val="00060528"/>
    <w:rsid w:val="0007194C"/>
    <w:rsid w:val="000A6B0D"/>
    <w:rsid w:val="000C4082"/>
    <w:rsid w:val="000C45B5"/>
    <w:rsid w:val="00127BAF"/>
    <w:rsid w:val="001832C7"/>
    <w:rsid w:val="001A320C"/>
    <w:rsid w:val="001C79C6"/>
    <w:rsid w:val="001F5DFA"/>
    <w:rsid w:val="00274B27"/>
    <w:rsid w:val="00282C91"/>
    <w:rsid w:val="00317138"/>
    <w:rsid w:val="00375FCB"/>
    <w:rsid w:val="003C34D4"/>
    <w:rsid w:val="004C4480"/>
    <w:rsid w:val="0067442B"/>
    <w:rsid w:val="00705AA5"/>
    <w:rsid w:val="00723637"/>
    <w:rsid w:val="007A02C5"/>
    <w:rsid w:val="007C22CD"/>
    <w:rsid w:val="007E2CA9"/>
    <w:rsid w:val="007F2AFC"/>
    <w:rsid w:val="00915289"/>
    <w:rsid w:val="009A4093"/>
    <w:rsid w:val="009B7525"/>
    <w:rsid w:val="00A7503A"/>
    <w:rsid w:val="00A900D5"/>
    <w:rsid w:val="00B1381D"/>
    <w:rsid w:val="00B17C2C"/>
    <w:rsid w:val="00B6497F"/>
    <w:rsid w:val="00B712BE"/>
    <w:rsid w:val="00B80778"/>
    <w:rsid w:val="00B84232"/>
    <w:rsid w:val="00BD7E23"/>
    <w:rsid w:val="00C0763D"/>
    <w:rsid w:val="00C11B03"/>
    <w:rsid w:val="00CB18B4"/>
    <w:rsid w:val="00CB1A4A"/>
    <w:rsid w:val="00DA16F2"/>
    <w:rsid w:val="00DB1CFF"/>
    <w:rsid w:val="00DF1FB8"/>
    <w:rsid w:val="00E4357B"/>
    <w:rsid w:val="00F91D0A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5FD26-6A31-4DE0-9AE6-7A2462A2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1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C11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C11B0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C11B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1">
    <w:name w:val="l1"/>
    <w:basedOn w:val="Normln"/>
    <w:rsid w:val="00C1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11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C11B03"/>
  </w:style>
  <w:style w:type="paragraph" w:styleId="Textbubliny">
    <w:name w:val="Balloon Text"/>
    <w:basedOn w:val="Normln"/>
    <w:link w:val="TextbublinyChar"/>
    <w:uiPriority w:val="99"/>
    <w:semiHidden/>
    <w:unhideWhenUsed/>
    <w:rsid w:val="001C7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a MŠ Rybitví - kancelář MŠ</dc:creator>
  <cp:keywords/>
  <dc:description/>
  <cp:lastModifiedBy>Škola Rybitví</cp:lastModifiedBy>
  <cp:revision>2</cp:revision>
  <cp:lastPrinted>2021-04-28T09:40:00Z</cp:lastPrinted>
  <dcterms:created xsi:type="dcterms:W3CDTF">2021-04-30T03:21:00Z</dcterms:created>
  <dcterms:modified xsi:type="dcterms:W3CDTF">2021-04-30T03:21:00Z</dcterms:modified>
</cp:coreProperties>
</file>